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2847" w14:textId="77777777" w:rsidR="006A3089" w:rsidRDefault="0020415E" w:rsidP="0020415E">
      <w:pPr>
        <w:pStyle w:val="Title"/>
      </w:pPr>
      <w:r>
        <w:t>MAR Direct Electronic Filing Specs</w:t>
      </w:r>
    </w:p>
    <w:p w14:paraId="009FED22" w14:textId="77777777" w:rsidR="001119C9" w:rsidRDefault="001119C9" w:rsidP="00BC4326"/>
    <w:p w14:paraId="1258F3D1" w14:textId="77777777" w:rsidR="001119C9" w:rsidRDefault="001119C9" w:rsidP="001119C9">
      <w:pPr>
        <w:pStyle w:val="Heading1"/>
      </w:pPr>
      <w:r>
        <w:t>Data Formatting</w:t>
      </w:r>
    </w:p>
    <w:p w14:paraId="798E50D2" w14:textId="77777777" w:rsidR="00BC4326" w:rsidRDefault="00BC4326" w:rsidP="00BC4326">
      <w:r>
        <w:t>The MAR filing will support the XML format only at this time. The schema will be available upon request once it is finalized. The schema may be updated each year so you should check for changes prior to each filing season even if there have been no changes to the form.</w:t>
      </w:r>
    </w:p>
    <w:p w14:paraId="63BF80F6" w14:textId="77777777" w:rsidR="001119C9" w:rsidRDefault="001119C9" w:rsidP="001119C9">
      <w:pPr>
        <w:pStyle w:val="Heading1"/>
      </w:pPr>
      <w:r>
        <w:t>Packaging</w:t>
      </w:r>
    </w:p>
    <w:p w14:paraId="44C3388E" w14:textId="77777777" w:rsidR="001119C9" w:rsidRDefault="00407EC9" w:rsidP="001119C9">
      <w:r>
        <w:t>The MAR</w:t>
      </w:r>
      <w:r w:rsidR="001119C9">
        <w:t xml:space="preserve"> doesn't support attachments so all submissions should use the simple bare XML filing format</w:t>
      </w:r>
      <w:r w:rsidR="0009494F">
        <w:t>.</w:t>
      </w:r>
    </w:p>
    <w:p w14:paraId="105D7B9A" w14:textId="77777777" w:rsidR="00F6157D" w:rsidRDefault="00F6157D" w:rsidP="00F6157D">
      <w:pPr>
        <w:pStyle w:val="Heading1"/>
      </w:pPr>
      <w:r>
        <w:t>Schema</w:t>
      </w:r>
    </w:p>
    <w:p w14:paraId="6D5B7884" w14:textId="77777777" w:rsidR="00F6157D" w:rsidRDefault="00F6157D" w:rsidP="001119C9">
      <w:r>
        <w:t>The schema for the MAR is split into multiple components in separate files</w:t>
      </w:r>
      <w:r w:rsidR="00087116">
        <w:t xml:space="preserve"> with one overall schema that includes the others. This defines the structure of the XML file you'll create for a MAR filing.</w:t>
      </w:r>
    </w:p>
    <w:p w14:paraId="692B5B48" w14:textId="77777777" w:rsidR="00F6157D" w:rsidRDefault="00F6157D" w:rsidP="00F6157D">
      <w:pPr>
        <w:pStyle w:val="ListParagraph"/>
        <w:numPr>
          <w:ilvl w:val="0"/>
          <w:numId w:val="2"/>
        </w:numPr>
      </w:pPr>
      <w:r>
        <w:t>Mar.xsd – This is the master schema.  It includes the other three and defines the high</w:t>
      </w:r>
      <w:r w:rsidR="00087116">
        <w:t xml:space="preserve"> </w:t>
      </w:r>
      <w:r>
        <w:t>level structure of a filing.</w:t>
      </w:r>
    </w:p>
    <w:p w14:paraId="3F59D8C2" w14:textId="77777777" w:rsidR="00F6157D" w:rsidRDefault="00F6157D" w:rsidP="00F6157D">
      <w:pPr>
        <w:pStyle w:val="ListParagraph"/>
        <w:numPr>
          <w:ilvl w:val="0"/>
          <w:numId w:val="2"/>
        </w:numPr>
      </w:pPr>
      <w:r>
        <w:t>MarHeader.xsd – This defines a header which covers overall filing information like year, municipality, county, Assessor, etc.</w:t>
      </w:r>
    </w:p>
    <w:p w14:paraId="74DD7120" w14:textId="77777777" w:rsidR="00F6157D" w:rsidRDefault="00F6157D" w:rsidP="00F6157D">
      <w:pPr>
        <w:pStyle w:val="ListParagraph"/>
        <w:numPr>
          <w:ilvl w:val="0"/>
          <w:numId w:val="2"/>
        </w:numPr>
      </w:pPr>
      <w:r>
        <w:t>Muni.xsd – This defines the municipality level data with section for the various classes of property.</w:t>
      </w:r>
    </w:p>
    <w:p w14:paraId="6E49D2FB" w14:textId="77777777" w:rsidR="00F6157D" w:rsidRDefault="00F6157D" w:rsidP="00F6157D">
      <w:pPr>
        <w:pStyle w:val="ListParagraph"/>
        <w:numPr>
          <w:ilvl w:val="0"/>
          <w:numId w:val="2"/>
        </w:numPr>
      </w:pPr>
      <w:r>
        <w:t>Tids.xsd – This defines TID level data.  The element defined here is repeated once for each active TID in the municipality.</w:t>
      </w:r>
    </w:p>
    <w:p w14:paraId="212FD8DA" w14:textId="77777777" w:rsidR="00F6157D" w:rsidRDefault="00F6157D" w:rsidP="00F6157D">
      <w:pPr>
        <w:pStyle w:val="ListParagraph"/>
        <w:numPr>
          <w:ilvl w:val="0"/>
          <w:numId w:val="2"/>
        </w:numPr>
      </w:pPr>
      <w:r>
        <w:t>MarEfileTypes.xsd – This defines various field type that are used in the other schemas.</w:t>
      </w:r>
    </w:p>
    <w:p w14:paraId="439EEBCD" w14:textId="77777777" w:rsidR="00F6157D" w:rsidRDefault="00F6157D" w:rsidP="00F6157D">
      <w:pPr>
        <w:pStyle w:val="Heading1"/>
      </w:pPr>
      <w:r>
        <w:t>Examples</w:t>
      </w:r>
    </w:p>
    <w:p w14:paraId="42C8F1B0" w14:textId="77777777" w:rsidR="00F6157D" w:rsidRDefault="00087116" w:rsidP="00F6157D">
      <w:r>
        <w:t>The example folder includes XML files that are built using the schema.</w:t>
      </w:r>
      <w:r w:rsidR="0050685D">
        <w:t xml:space="preserve"> These can be used to familiarize yourself with what a properly formatted XML file that follows the schema should look like. </w:t>
      </w:r>
    </w:p>
    <w:p w14:paraId="31ECBB17" w14:textId="77777777" w:rsidR="00087116" w:rsidRDefault="00087116" w:rsidP="00087116">
      <w:pPr>
        <w:pStyle w:val="ListParagraph"/>
        <w:numPr>
          <w:ilvl w:val="0"/>
          <w:numId w:val="3"/>
        </w:numPr>
      </w:pPr>
      <w:r>
        <w:t>MarWithTids.xml</w:t>
      </w:r>
    </w:p>
    <w:p w14:paraId="61D22623" w14:textId="0B92CECC" w:rsidR="00087116" w:rsidRDefault="00087116" w:rsidP="00087116">
      <w:pPr>
        <w:pStyle w:val="ListParagraph"/>
        <w:numPr>
          <w:ilvl w:val="0"/>
          <w:numId w:val="3"/>
        </w:numPr>
      </w:pPr>
      <w:r>
        <w:t>MarWithoutTids.xml</w:t>
      </w:r>
    </w:p>
    <w:p w14:paraId="1A14185E" w14:textId="29D253BC" w:rsidR="001D4BED" w:rsidRPr="00F6157D" w:rsidRDefault="001D4BED" w:rsidP="00087116">
      <w:pPr>
        <w:pStyle w:val="ListParagraph"/>
        <w:numPr>
          <w:ilvl w:val="0"/>
          <w:numId w:val="3"/>
        </w:numPr>
      </w:pPr>
      <w:r>
        <w:t>MarWithTIDNNCSample1.xml</w:t>
      </w:r>
    </w:p>
    <w:p w14:paraId="560E032D" w14:textId="77777777" w:rsidR="0009494F" w:rsidRDefault="0009494F" w:rsidP="0009494F">
      <w:pPr>
        <w:pStyle w:val="Heading1"/>
      </w:pPr>
      <w:r>
        <w:t>Transmission</w:t>
      </w:r>
    </w:p>
    <w:p w14:paraId="729CB5DA" w14:textId="77777777" w:rsidR="0009494F" w:rsidRDefault="0009494F" w:rsidP="0009494F">
      <w:pPr>
        <w:pStyle w:val="ListParagraph"/>
        <w:numPr>
          <w:ilvl w:val="0"/>
          <w:numId w:val="1"/>
        </w:numPr>
      </w:pPr>
      <w:r>
        <w:t>Server: ww2.revenue.wi.gov</w:t>
      </w:r>
    </w:p>
    <w:p w14:paraId="00F96A9B" w14:textId="77777777" w:rsidR="0009494F" w:rsidRDefault="0009494F" w:rsidP="0009494F">
      <w:pPr>
        <w:pStyle w:val="ListParagraph"/>
        <w:numPr>
          <w:ilvl w:val="0"/>
          <w:numId w:val="1"/>
        </w:numPr>
      </w:pPr>
      <w:r>
        <w:t>formId: MAR</w:t>
      </w:r>
    </w:p>
    <w:p w14:paraId="7B7B59E7" w14:textId="77777777" w:rsidR="0009494F" w:rsidRDefault="0009494F" w:rsidP="0009494F">
      <w:pPr>
        <w:pStyle w:val="ListParagraph"/>
        <w:numPr>
          <w:ilvl w:val="0"/>
          <w:numId w:val="1"/>
        </w:numPr>
      </w:pPr>
      <w:r>
        <w:t xml:space="preserve">districtCode: </w:t>
      </w:r>
    </w:p>
    <w:p w14:paraId="4634E975" w14:textId="77777777" w:rsidR="0009494F" w:rsidRDefault="0009494F" w:rsidP="0009494F">
      <w:pPr>
        <w:pStyle w:val="ListParagraph"/>
        <w:numPr>
          <w:ilvl w:val="0"/>
          <w:numId w:val="1"/>
        </w:numPr>
      </w:pPr>
      <w:r>
        <w:t>filingYear: This is the current calendar year.</w:t>
      </w:r>
    </w:p>
    <w:p w14:paraId="76ECFA27" w14:textId="77777777" w:rsidR="00270519" w:rsidRDefault="00270519" w:rsidP="00270519">
      <w:pPr>
        <w:pStyle w:val="Heading1"/>
      </w:pPr>
      <w:r>
        <w:t>Revisions</w:t>
      </w:r>
    </w:p>
    <w:p w14:paraId="7C45A366" w14:textId="77777777" w:rsidR="00270519" w:rsidRDefault="00270519" w:rsidP="00270519">
      <w:pPr>
        <w:pStyle w:val="ListParagraph"/>
        <w:numPr>
          <w:ilvl w:val="0"/>
          <w:numId w:val="4"/>
        </w:numPr>
      </w:pPr>
      <w:r>
        <w:t>03/27/20</w:t>
      </w:r>
      <w:r w:rsidR="00DF50E1">
        <w:t>20</w:t>
      </w:r>
    </w:p>
    <w:p w14:paraId="169A7C5D" w14:textId="014C6A58" w:rsidR="00296204" w:rsidRDefault="00DF50E1" w:rsidP="00DF50E1">
      <w:pPr>
        <w:pStyle w:val="ListParagraph"/>
        <w:numPr>
          <w:ilvl w:val="1"/>
          <w:numId w:val="4"/>
        </w:numPr>
      </w:pPr>
      <w:r>
        <w:t>Items deprecated last year were removed from the schemas</w:t>
      </w:r>
    </w:p>
    <w:p w14:paraId="2B810DEF" w14:textId="23DE28D0" w:rsidR="00F35682" w:rsidRDefault="00F35682" w:rsidP="00F35682">
      <w:pPr>
        <w:pStyle w:val="ListParagraph"/>
        <w:numPr>
          <w:ilvl w:val="0"/>
          <w:numId w:val="4"/>
        </w:numPr>
      </w:pPr>
      <w:r>
        <w:t>09/15/2022</w:t>
      </w:r>
    </w:p>
    <w:p w14:paraId="11006145" w14:textId="4D3212F4" w:rsidR="00F35682" w:rsidRDefault="00F35682" w:rsidP="00F35682">
      <w:pPr>
        <w:pStyle w:val="ListParagraph"/>
        <w:numPr>
          <w:ilvl w:val="1"/>
          <w:numId w:val="4"/>
        </w:numPr>
      </w:pPr>
      <w:r>
        <w:t xml:space="preserve">Added the </w:t>
      </w:r>
      <w:r w:rsidRPr="00F35682">
        <w:t>TIDNetNewConstructionType</w:t>
      </w:r>
      <w:r>
        <w:t xml:space="preserve"> </w:t>
      </w:r>
      <w:r w:rsidR="00AE05A6">
        <w:t xml:space="preserve"> </w:t>
      </w:r>
      <w:r>
        <w:t>in the MAR</w:t>
      </w:r>
      <w:r w:rsidR="002E6FB8">
        <w:t>ef</w:t>
      </w:r>
      <w:r>
        <w:t>ileTypes Schema</w:t>
      </w:r>
    </w:p>
    <w:p w14:paraId="6B986990" w14:textId="55BD8A0C" w:rsidR="00F35682" w:rsidRDefault="00AE05A6" w:rsidP="00AE05A6">
      <w:pPr>
        <w:pStyle w:val="ListParagraph"/>
        <w:numPr>
          <w:ilvl w:val="1"/>
          <w:numId w:val="4"/>
        </w:numPr>
      </w:pPr>
      <w:r>
        <w:t xml:space="preserve">Added </w:t>
      </w:r>
      <w:r w:rsidRPr="00AE05A6">
        <w:t>TIDNetNewConstruction</w:t>
      </w:r>
      <w:r>
        <w:t xml:space="preserve"> elemnt in the Tids Schema</w:t>
      </w:r>
    </w:p>
    <w:p w14:paraId="4DBEC55A" w14:textId="709625FC" w:rsidR="00AE05A6" w:rsidRDefault="00AE05A6" w:rsidP="00AE05A6">
      <w:pPr>
        <w:pStyle w:val="ListParagraph"/>
        <w:numPr>
          <w:ilvl w:val="1"/>
          <w:numId w:val="4"/>
        </w:numPr>
      </w:pPr>
      <w:r>
        <w:t>Added Comment2 element in the Tids Schema</w:t>
      </w:r>
    </w:p>
    <w:p w14:paraId="4B3C2E01" w14:textId="5BD5CB97" w:rsidR="00717754" w:rsidRDefault="000148DF" w:rsidP="00717754">
      <w:pPr>
        <w:pStyle w:val="ListParagraph"/>
        <w:numPr>
          <w:ilvl w:val="0"/>
          <w:numId w:val="4"/>
        </w:numPr>
      </w:pPr>
      <w:r>
        <w:t>11/03/2023</w:t>
      </w:r>
    </w:p>
    <w:p w14:paraId="33F03666" w14:textId="6AD9D0A6" w:rsidR="000148DF" w:rsidRDefault="000148DF" w:rsidP="000148DF">
      <w:pPr>
        <w:pStyle w:val="ListParagraph"/>
        <w:numPr>
          <w:ilvl w:val="1"/>
          <w:numId w:val="4"/>
        </w:numPr>
      </w:pPr>
      <w:r w:rsidRPr="000148DF">
        <w:lastRenderedPageBreak/>
        <w:t>Modified MarFormType to remove PersonalProperty element at MarReport/MarForm/PersonalProperty</w:t>
      </w:r>
      <w:r w:rsidR="00F515A0">
        <w:t xml:space="preserve"> in the Muni schema.</w:t>
      </w:r>
    </w:p>
    <w:p w14:paraId="171243D6" w14:textId="130EE85F" w:rsidR="000148DF" w:rsidRDefault="000148DF" w:rsidP="000148DF">
      <w:pPr>
        <w:pStyle w:val="ListParagraph"/>
        <w:numPr>
          <w:ilvl w:val="1"/>
          <w:numId w:val="4"/>
        </w:numPr>
      </w:pPr>
      <w:r w:rsidRPr="000148DF">
        <w:t>Modified TIDDetailType to remove CurrentYearPP and CurrentYearTotal elements at MarReport/TidForm/TID/Districts/School/SchoolDetail/CurrentYearPP and MarReport/TidForm/TID/Districts/School/SchoolDetail/CurrentYearTotal</w:t>
      </w:r>
      <w:r w:rsidR="00B707CC">
        <w:t xml:space="preserve"> in the MarefileTypes schema.</w:t>
      </w:r>
    </w:p>
    <w:p w14:paraId="658F461E" w14:textId="3BA16FC3" w:rsidR="000148DF" w:rsidRDefault="002B3724" w:rsidP="000148DF">
      <w:pPr>
        <w:pStyle w:val="ListParagraph"/>
        <w:numPr>
          <w:ilvl w:val="1"/>
          <w:numId w:val="4"/>
        </w:numPr>
      </w:pPr>
      <w:r w:rsidRPr="002B3724">
        <w:t>Modified TIDTotalType to remove CurrentYearPP and CurrentYearTotal elements at MarReport/TidForm/TID/Districts/School/SchoolTotal/CurrentYearPP and MarReport/TidForm/TID/Districts/School/SchoolTotal/CurrentYearTotal</w:t>
      </w:r>
      <w:r w:rsidR="00721093">
        <w:t xml:space="preserve"> in the MarefileTypes schema.</w:t>
      </w:r>
    </w:p>
    <w:p w14:paraId="1BB17C71" w14:textId="77777777" w:rsidR="00AE05A6" w:rsidRDefault="00AE05A6" w:rsidP="00AE05A6">
      <w:pPr>
        <w:pStyle w:val="ListParagraph"/>
        <w:ind w:left="1440"/>
      </w:pPr>
    </w:p>
    <w:p w14:paraId="4D77C4BC" w14:textId="77777777" w:rsidR="00AE05A6" w:rsidRDefault="00AE05A6" w:rsidP="00F35682">
      <w:pPr>
        <w:pStyle w:val="ListParagraph"/>
        <w:ind w:left="1440"/>
      </w:pPr>
    </w:p>
    <w:sectPr w:rsidR="00AE05A6" w:rsidSect="0027051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B5DAD"/>
    <w:multiLevelType w:val="hybridMultilevel"/>
    <w:tmpl w:val="F5E63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96A9B"/>
    <w:multiLevelType w:val="hybridMultilevel"/>
    <w:tmpl w:val="1C88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1C0C19"/>
    <w:multiLevelType w:val="hybridMultilevel"/>
    <w:tmpl w:val="B8263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C4239B"/>
    <w:multiLevelType w:val="hybridMultilevel"/>
    <w:tmpl w:val="8FC62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8680290">
    <w:abstractNumId w:val="1"/>
  </w:num>
  <w:num w:numId="2" w16cid:durableId="278608420">
    <w:abstractNumId w:val="0"/>
  </w:num>
  <w:num w:numId="3" w16cid:durableId="1533180141">
    <w:abstractNumId w:val="2"/>
  </w:num>
  <w:num w:numId="4" w16cid:durableId="14382115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15E"/>
    <w:rsid w:val="000148DF"/>
    <w:rsid w:val="00087116"/>
    <w:rsid w:val="0009494F"/>
    <w:rsid w:val="000B799C"/>
    <w:rsid w:val="001119C9"/>
    <w:rsid w:val="0015288A"/>
    <w:rsid w:val="001D4BED"/>
    <w:rsid w:val="0020415E"/>
    <w:rsid w:val="00270519"/>
    <w:rsid w:val="00275AB0"/>
    <w:rsid w:val="002876F8"/>
    <w:rsid w:val="00296204"/>
    <w:rsid w:val="002B3724"/>
    <w:rsid w:val="002E6FB8"/>
    <w:rsid w:val="00303779"/>
    <w:rsid w:val="00407EC9"/>
    <w:rsid w:val="00431471"/>
    <w:rsid w:val="0050685D"/>
    <w:rsid w:val="006A3089"/>
    <w:rsid w:val="00717754"/>
    <w:rsid w:val="00721093"/>
    <w:rsid w:val="00721829"/>
    <w:rsid w:val="00794D7C"/>
    <w:rsid w:val="009C3D26"/>
    <w:rsid w:val="00A52E05"/>
    <w:rsid w:val="00AE05A6"/>
    <w:rsid w:val="00B34967"/>
    <w:rsid w:val="00B707CC"/>
    <w:rsid w:val="00BC4326"/>
    <w:rsid w:val="00BD4AC5"/>
    <w:rsid w:val="00CB33AE"/>
    <w:rsid w:val="00DF50E1"/>
    <w:rsid w:val="00E515A0"/>
    <w:rsid w:val="00E948A9"/>
    <w:rsid w:val="00E969F6"/>
    <w:rsid w:val="00EA1F0D"/>
    <w:rsid w:val="00F35682"/>
    <w:rsid w:val="00F515A0"/>
    <w:rsid w:val="00F61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75840"/>
  <w15:chartTrackingRefBased/>
  <w15:docId w15:val="{B8CB4987-A2DB-47C5-9DC9-46E34D24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19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9494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0415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415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119C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09494F"/>
    <w:pPr>
      <w:ind w:left="720"/>
      <w:contextualSpacing/>
    </w:pPr>
  </w:style>
  <w:style w:type="character" w:customStyle="1" w:styleId="Heading2Char">
    <w:name w:val="Heading 2 Char"/>
    <w:basedOn w:val="DefaultParagraphFont"/>
    <w:link w:val="Heading2"/>
    <w:uiPriority w:val="9"/>
    <w:rsid w:val="0009494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0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WI Department of Revenue</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Gross, Keith K - DOR</dc:creator>
  <cp:keywords/>
  <dc:description/>
  <cp:lastModifiedBy>Virnig, Matthew D - DOR</cp:lastModifiedBy>
  <cp:revision>13</cp:revision>
  <dcterms:created xsi:type="dcterms:W3CDTF">2020-03-20T12:29:00Z</dcterms:created>
  <dcterms:modified xsi:type="dcterms:W3CDTF">2023-12-01T16:13:00Z</dcterms:modified>
</cp:coreProperties>
</file>